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87" w:rsidRDefault="0096327F" w:rsidP="00DA1EC6">
      <w:pPr>
        <w:tabs>
          <w:tab w:val="center" w:pos="3379"/>
        </w:tabs>
        <w:spacing w:after="0"/>
      </w:pP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DA1EC6">
        <w:rPr>
          <w:rFonts w:ascii="Times New Roman" w:eastAsia="Times New Roman" w:hAnsi="Times New Roman" w:cs="Times New Roman"/>
        </w:rPr>
        <w:tab/>
      </w:r>
      <w:r w:rsidR="00DA1EC6">
        <w:rPr>
          <w:rFonts w:ascii="Times New Roman" w:eastAsia="Times New Roman" w:hAnsi="Times New Roman" w:cs="Times New Roman"/>
        </w:rPr>
        <w:tab/>
      </w:r>
      <w:r w:rsidR="00DA1EC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Kraków, dnia:  </w:t>
      </w:r>
      <w:r w:rsidR="00DA1EC6">
        <w:rPr>
          <w:rFonts w:ascii="Times New Roman" w:eastAsia="Times New Roman" w:hAnsi="Times New Roman" w:cs="Times New Roman"/>
        </w:rPr>
        <w:t>………………………………..</w:t>
      </w:r>
    </w:p>
    <w:p w:rsidR="00582887" w:rsidRDefault="0096327F">
      <w:pPr>
        <w:spacing w:after="35"/>
      </w:pPr>
      <w:r>
        <w:rPr>
          <w:noProof/>
        </w:rPr>
        <mc:AlternateContent>
          <mc:Choice Requires="wpg">
            <w:drawing>
              <wp:inline distT="0" distB="0" distL="0" distR="0">
                <wp:extent cx="2101596" cy="6097"/>
                <wp:effectExtent l="0" t="0" r="0" b="0"/>
                <wp:docPr id="2729" name="Group 2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1596" cy="6097"/>
                          <a:chOff x="0" y="0"/>
                          <a:chExt cx="2101596" cy="6097"/>
                        </a:xfrm>
                      </wpg:grpSpPr>
                      <wps:wsp>
                        <wps:cNvPr id="3737" name="Shape 3737"/>
                        <wps:cNvSpPr/>
                        <wps:spPr>
                          <a:xfrm>
                            <a:off x="0" y="0"/>
                            <a:ext cx="2101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596" h="9144">
                                <a:moveTo>
                                  <a:pt x="0" y="0"/>
                                </a:moveTo>
                                <a:lnTo>
                                  <a:pt x="2101596" y="0"/>
                                </a:lnTo>
                                <a:lnTo>
                                  <a:pt x="2101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729" style="width:165.48pt;height:0.480042pt;mso-position-horizontal-relative:char;mso-position-vertical-relative:line" coordsize="21015,60">
                <v:shape id="Shape 3738" style="position:absolute;width:21015;height:91;left:0;top:0;" coordsize="2101596,9144" path="m0,0l2101596,0l21015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82887" w:rsidRDefault="0096327F">
      <w:pPr>
        <w:spacing w:after="0"/>
        <w:ind w:left="1083" w:hanging="10"/>
      </w:pPr>
      <w:r>
        <w:rPr>
          <w:rFonts w:ascii="Times New Roman" w:eastAsia="Times New Roman" w:hAnsi="Times New Roman" w:cs="Times New Roman"/>
          <w:sz w:val="16"/>
        </w:rPr>
        <w:t xml:space="preserve">(Imię i Nazwisko) </w:t>
      </w:r>
    </w:p>
    <w:p w:rsidR="00582887" w:rsidRDefault="0096327F">
      <w:pPr>
        <w:spacing w:after="0"/>
        <w:ind w:left="165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582887" w:rsidRDefault="0096327F">
      <w:pPr>
        <w:spacing w:after="0"/>
        <w:ind w:left="165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582887" w:rsidRDefault="0096327F">
      <w:pPr>
        <w:spacing w:after="33"/>
      </w:pPr>
      <w:r>
        <w:rPr>
          <w:noProof/>
        </w:rPr>
        <mc:AlternateContent>
          <mc:Choice Requires="wpg">
            <w:drawing>
              <wp:inline distT="0" distB="0" distL="0" distR="0">
                <wp:extent cx="2101596" cy="6096"/>
                <wp:effectExtent l="0" t="0" r="0" b="0"/>
                <wp:docPr id="2730" name="Group 2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1596" cy="6096"/>
                          <a:chOff x="0" y="0"/>
                          <a:chExt cx="2101596" cy="6096"/>
                        </a:xfrm>
                      </wpg:grpSpPr>
                      <wps:wsp>
                        <wps:cNvPr id="3739" name="Shape 3739"/>
                        <wps:cNvSpPr/>
                        <wps:spPr>
                          <a:xfrm>
                            <a:off x="0" y="0"/>
                            <a:ext cx="2101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596" h="9144">
                                <a:moveTo>
                                  <a:pt x="0" y="0"/>
                                </a:moveTo>
                                <a:lnTo>
                                  <a:pt x="2101596" y="0"/>
                                </a:lnTo>
                                <a:lnTo>
                                  <a:pt x="2101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730" style="width:165.48pt;height:0.47998pt;mso-position-horizontal-relative:char;mso-position-vertical-relative:line" coordsize="21015,60">
                <v:shape id="Shape 3740" style="position:absolute;width:21015;height:91;left:0;top:0;" coordsize="2101596,9144" path="m0,0l2101596,0l21015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82887" w:rsidRDefault="0096327F">
      <w:pPr>
        <w:spacing w:after="0"/>
        <w:ind w:left="585" w:hanging="10"/>
      </w:pPr>
      <w:r>
        <w:rPr>
          <w:rFonts w:ascii="Times New Roman" w:eastAsia="Times New Roman" w:hAnsi="Times New Roman" w:cs="Times New Roman"/>
          <w:sz w:val="16"/>
        </w:rPr>
        <w:t xml:space="preserve">(Kierunek i stopień studiów, rok) </w:t>
      </w:r>
    </w:p>
    <w:p w:rsidR="00582887" w:rsidRDefault="0096327F">
      <w:pPr>
        <w:spacing w:after="0"/>
        <w:ind w:left="165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582887" w:rsidRDefault="0096327F">
      <w:pPr>
        <w:spacing w:after="0"/>
        <w:ind w:left="165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582887" w:rsidRDefault="0096327F">
      <w:pPr>
        <w:spacing w:after="34"/>
      </w:pPr>
      <w:r>
        <w:rPr>
          <w:noProof/>
        </w:rPr>
        <mc:AlternateContent>
          <mc:Choice Requires="wpg">
            <w:drawing>
              <wp:inline distT="0" distB="0" distL="0" distR="0">
                <wp:extent cx="2101596" cy="6096"/>
                <wp:effectExtent l="0" t="0" r="0" b="0"/>
                <wp:docPr id="2731" name="Group 2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1596" cy="6096"/>
                          <a:chOff x="0" y="0"/>
                          <a:chExt cx="2101596" cy="6096"/>
                        </a:xfrm>
                      </wpg:grpSpPr>
                      <wps:wsp>
                        <wps:cNvPr id="3741" name="Shape 3741"/>
                        <wps:cNvSpPr/>
                        <wps:spPr>
                          <a:xfrm>
                            <a:off x="0" y="0"/>
                            <a:ext cx="2101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596" h="9144">
                                <a:moveTo>
                                  <a:pt x="0" y="0"/>
                                </a:moveTo>
                                <a:lnTo>
                                  <a:pt x="2101596" y="0"/>
                                </a:lnTo>
                                <a:lnTo>
                                  <a:pt x="2101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731" style="width:165.48pt;height:0.47998pt;mso-position-horizontal-relative:char;mso-position-vertical-relative:line" coordsize="21015,60">
                <v:shape id="Shape 3742" style="position:absolute;width:21015;height:91;left:0;top:0;" coordsize="2101596,9144" path="m0,0l2101596,0l21015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195" w:type="dxa"/>
        <w:tblInd w:w="0" w:type="dxa"/>
        <w:tblLook w:val="04A0" w:firstRow="1" w:lastRow="0" w:firstColumn="1" w:lastColumn="0" w:noHBand="0" w:noVBand="1"/>
      </w:tblPr>
      <w:tblGrid>
        <w:gridCol w:w="3379"/>
        <w:gridCol w:w="6816"/>
      </w:tblGrid>
      <w:tr w:rsidR="00582887">
        <w:trPr>
          <w:trHeight w:val="2265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582887" w:rsidRDefault="0096327F">
            <w:pPr>
              <w:spacing w:after="1906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(Nr albumu) </w:t>
            </w:r>
          </w:p>
          <w:p w:rsidR="00582887" w:rsidRDefault="0096327F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887" w:rsidRDefault="0096327F">
            <w:pPr>
              <w:ind w:left="15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Prodziekan ds. studenckich </w:t>
            </w:r>
          </w:p>
          <w:p w:rsidR="00582887" w:rsidRDefault="0096327F">
            <w:pPr>
              <w:ind w:left="15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Wydziału Geografii i Geologii UJ </w:t>
            </w:r>
          </w:p>
          <w:p w:rsidR="00582887" w:rsidRDefault="00DA1EC6">
            <w:pPr>
              <w:ind w:left="15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</w:t>
            </w:r>
          </w:p>
          <w:p w:rsidR="00582887" w:rsidRDefault="00582887">
            <w:pPr>
              <w:spacing w:after="4"/>
              <w:ind w:left="1577"/>
            </w:pPr>
          </w:p>
          <w:p w:rsidR="00582887" w:rsidRDefault="0096327F" w:rsidP="00C82436">
            <w:pPr>
              <w:ind w:left="1577" w:right="56"/>
            </w:pPr>
            <w:r>
              <w:rPr>
                <w:rFonts w:ascii="Times New Roman" w:eastAsia="Times New Roman" w:hAnsi="Times New Roman" w:cs="Times New Roman"/>
                <w:b/>
              </w:rPr>
              <w:t>Przez Z-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Dyrektora Instytutu </w:t>
            </w:r>
            <w:r w:rsidR="00C82436">
              <w:rPr>
                <w:rFonts w:ascii="Times New Roman" w:eastAsia="Times New Roman" w:hAnsi="Times New Roman" w:cs="Times New Roman"/>
                <w:b/>
              </w:rPr>
              <w:t>………</w:t>
            </w:r>
            <w:bookmarkStart w:id="0" w:name="_GoBack"/>
            <w:bookmarkEnd w:id="0"/>
            <w:r w:rsidR="00DA1EC6">
              <w:rPr>
                <w:rFonts w:ascii="Times New Roman" w:eastAsia="Times New Roman" w:hAnsi="Times New Roman" w:cs="Times New Roman"/>
                <w:b/>
              </w:rPr>
              <w:br/>
              <w:t>……………………………………………</w:t>
            </w:r>
          </w:p>
        </w:tc>
      </w:tr>
    </w:tbl>
    <w:p w:rsidR="00582887" w:rsidRDefault="0096327F">
      <w:pPr>
        <w:spacing w:after="0"/>
        <w:ind w:left="5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82887" w:rsidRDefault="0096327F">
      <w:pPr>
        <w:spacing w:after="0"/>
        <w:ind w:left="5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82887" w:rsidRDefault="0096327F">
      <w:pPr>
        <w:spacing w:after="0"/>
        <w:ind w:left="11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WNIOSEK </w:t>
      </w:r>
    </w:p>
    <w:p w:rsidR="00582887" w:rsidRDefault="0096327F">
      <w:pPr>
        <w:spacing w:after="0"/>
        <w:ind w:left="16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82887" w:rsidRDefault="0096327F">
      <w:pPr>
        <w:spacing w:after="0"/>
        <w:ind w:left="116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 </w:t>
      </w:r>
      <w:r w:rsidR="007B6F53"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Times New Roman" w:eastAsia="Times New Roman" w:hAnsi="Times New Roman" w:cs="Times New Roman"/>
          <w:b/>
          <w:sz w:val="24"/>
        </w:rPr>
        <w:t xml:space="preserve">ndywidualny </w:t>
      </w:r>
      <w:r w:rsidR="007B6F53">
        <w:rPr>
          <w:rFonts w:ascii="Times New Roman" w:eastAsia="Times New Roman" w:hAnsi="Times New Roman" w:cs="Times New Roman"/>
          <w:b/>
          <w:sz w:val="24"/>
        </w:rPr>
        <w:t>P</w:t>
      </w:r>
      <w:r>
        <w:rPr>
          <w:rFonts w:ascii="Times New Roman" w:eastAsia="Times New Roman" w:hAnsi="Times New Roman" w:cs="Times New Roman"/>
          <w:b/>
          <w:sz w:val="24"/>
        </w:rPr>
        <w:t xml:space="preserve">lan </w:t>
      </w:r>
      <w:r w:rsidR="007B6F53">
        <w:rPr>
          <w:rFonts w:ascii="Times New Roman" w:eastAsia="Times New Roman" w:hAnsi="Times New Roman" w:cs="Times New Roman"/>
          <w:b/>
          <w:sz w:val="24"/>
        </w:rPr>
        <w:t>Studiów</w:t>
      </w:r>
    </w:p>
    <w:p w:rsidR="00582887" w:rsidRDefault="0096327F">
      <w:pPr>
        <w:spacing w:after="110"/>
        <w:ind w:left="16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82887" w:rsidRDefault="0096327F">
      <w:pPr>
        <w:spacing w:after="0" w:line="377" w:lineRule="auto"/>
        <w:ind w:left="-15" w:firstLine="708"/>
      </w:pPr>
      <w:r>
        <w:rPr>
          <w:rFonts w:ascii="Times New Roman" w:eastAsia="Times New Roman" w:hAnsi="Times New Roman" w:cs="Times New Roman"/>
          <w:sz w:val="24"/>
        </w:rPr>
        <w:t xml:space="preserve">Na podstawie §25 ust. 5  Regulaminu studiów pierwszego stopnia, drugiego stopnia oraz jednolitych studiów magisterskich Uniwersytetu Jagiellońskiego zwracam się z prośbą o zgodę na realizację indywidualnego planu studiów akademickim 2…… / 2……  w postaci </w:t>
      </w:r>
    </w:p>
    <w:p w:rsidR="00582887" w:rsidRDefault="0096327F">
      <w:pPr>
        <w:spacing w:after="182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2887" w:rsidRDefault="0096327F">
      <w:pPr>
        <w:tabs>
          <w:tab w:val="center" w:pos="5190"/>
        </w:tabs>
        <w:spacing w:after="13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Poniżej przedstawiam </w:t>
      </w:r>
      <w:r w:rsidR="006F3C75">
        <w:rPr>
          <w:rFonts w:ascii="Times New Roman" w:eastAsia="Times New Roman" w:hAnsi="Times New Roman" w:cs="Times New Roman"/>
          <w:sz w:val="24"/>
        </w:rPr>
        <w:t xml:space="preserve">plan studiów </w:t>
      </w:r>
      <w:r>
        <w:rPr>
          <w:rFonts w:ascii="Times New Roman" w:eastAsia="Times New Roman" w:hAnsi="Times New Roman" w:cs="Times New Roman"/>
          <w:sz w:val="24"/>
        </w:rPr>
        <w:t>w semestrze ………………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</w:rPr>
        <w:t xml:space="preserve"> : </w:t>
      </w:r>
    </w:p>
    <w:p w:rsidR="00582887" w:rsidRDefault="0096327F">
      <w:pPr>
        <w:spacing w:after="0"/>
        <w:ind w:left="206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2887" w:rsidRDefault="0096327F">
      <w:pPr>
        <w:spacing w:after="0"/>
        <w:ind w:left="206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2887" w:rsidRDefault="0096327F">
      <w:pPr>
        <w:spacing w:after="0"/>
        <w:ind w:left="206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2887" w:rsidRDefault="0096327F">
      <w:pPr>
        <w:spacing w:after="0"/>
        <w:ind w:left="206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2887" w:rsidRDefault="0096327F">
      <w:pPr>
        <w:spacing w:after="22"/>
        <w:ind w:left="206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2887" w:rsidRDefault="0096327F">
      <w:pPr>
        <w:spacing w:after="0"/>
        <w:ind w:left="3758" w:right="26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Z poważaniem. </w:t>
      </w:r>
    </w:p>
    <w:p w:rsidR="00582887" w:rsidRDefault="0096327F">
      <w:pPr>
        <w:spacing w:after="0"/>
        <w:ind w:left="206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2887" w:rsidRDefault="0096327F">
      <w:pPr>
        <w:spacing w:after="0"/>
        <w:ind w:left="206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2887" w:rsidRDefault="0096327F">
      <w:pPr>
        <w:spacing w:after="0"/>
        <w:ind w:left="375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…………………. </w:t>
      </w:r>
    </w:p>
    <w:p w:rsidR="00582887" w:rsidRDefault="0096327F">
      <w:pPr>
        <w:spacing w:after="0"/>
        <w:ind w:left="3900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(podpis wnioskodawcy) </w:t>
      </w:r>
    </w:p>
    <w:p w:rsidR="00582887" w:rsidRDefault="0096327F">
      <w:pPr>
        <w:spacing w:after="0"/>
        <w:ind w:left="2067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582887" w:rsidRDefault="0096327F">
      <w:pPr>
        <w:spacing w:after="0"/>
        <w:ind w:left="2067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582887" w:rsidRDefault="0096327F">
      <w:pPr>
        <w:spacing w:after="0"/>
        <w:ind w:left="2067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582887" w:rsidRDefault="0096327F">
      <w:pPr>
        <w:spacing w:after="0"/>
        <w:ind w:left="2067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sectPr w:rsidR="00582887">
      <w:footnotePr>
        <w:numRestart w:val="eachPage"/>
      </w:footnotePr>
      <w:pgSz w:w="11900" w:h="16840"/>
      <w:pgMar w:top="564" w:right="712" w:bottom="36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B18" w:rsidRDefault="00B24B18">
      <w:pPr>
        <w:spacing w:after="0" w:line="240" w:lineRule="auto"/>
      </w:pPr>
      <w:r>
        <w:separator/>
      </w:r>
    </w:p>
  </w:endnote>
  <w:endnote w:type="continuationSeparator" w:id="0">
    <w:p w:rsidR="00B24B18" w:rsidRDefault="00B2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B18" w:rsidRDefault="00B24B18">
      <w:pPr>
        <w:spacing w:after="42"/>
      </w:pPr>
      <w:r>
        <w:separator/>
      </w:r>
    </w:p>
  </w:footnote>
  <w:footnote w:type="continuationSeparator" w:id="0">
    <w:p w:rsidR="00B24B18" w:rsidRDefault="00B24B18">
      <w:pPr>
        <w:spacing w:after="42"/>
      </w:pPr>
      <w:r>
        <w:continuationSeparator/>
      </w:r>
    </w:p>
  </w:footnote>
  <w:footnote w:id="1">
    <w:p w:rsidR="00582887" w:rsidRPr="00DA1EC6" w:rsidRDefault="0096327F">
      <w:pPr>
        <w:pStyle w:val="footnotedescription"/>
        <w:spacing w:after="42" w:line="259" w:lineRule="auto"/>
        <w:ind w:left="0"/>
        <w:rPr>
          <w:sz w:val="14"/>
          <w:szCs w:val="14"/>
        </w:rPr>
      </w:pPr>
      <w:r w:rsidRPr="00DA1EC6">
        <w:rPr>
          <w:rStyle w:val="footnotemark"/>
          <w:sz w:val="14"/>
          <w:szCs w:val="14"/>
        </w:rPr>
        <w:footnoteRef/>
      </w:r>
      <w:r w:rsidRPr="00DA1EC6">
        <w:rPr>
          <w:sz w:val="14"/>
          <w:szCs w:val="14"/>
        </w:rPr>
        <w:t xml:space="preserve"> Indywidualny plan studiów może polegać </w:t>
      </w:r>
      <w:r w:rsidRPr="00DA1EC6">
        <w:rPr>
          <w:b/>
          <w:sz w:val="14"/>
          <w:szCs w:val="14"/>
        </w:rPr>
        <w:t>w szczególności</w:t>
      </w:r>
      <w:r w:rsidRPr="00DA1EC6">
        <w:rPr>
          <w:sz w:val="14"/>
          <w:szCs w:val="14"/>
        </w:rPr>
        <w:t xml:space="preserve"> na: </w:t>
      </w:r>
    </w:p>
    <w:p w:rsidR="00582887" w:rsidRPr="00DA1EC6" w:rsidRDefault="0096327F">
      <w:pPr>
        <w:pStyle w:val="footnotedescription"/>
        <w:spacing w:after="5" w:line="288" w:lineRule="auto"/>
        <w:ind w:left="720" w:hanging="360"/>
        <w:rPr>
          <w:sz w:val="14"/>
          <w:szCs w:val="14"/>
        </w:rPr>
      </w:pPr>
      <w:r w:rsidRPr="00DA1EC6">
        <w:rPr>
          <w:rFonts w:ascii="Segoe UI Symbol" w:eastAsia="Segoe UI Symbol" w:hAnsi="Segoe UI Symbol" w:cs="Segoe UI Symbol"/>
          <w:sz w:val="14"/>
          <w:szCs w:val="14"/>
        </w:rPr>
        <w:t>•</w:t>
      </w:r>
      <w:r w:rsidRPr="00DA1EC6">
        <w:rPr>
          <w:rFonts w:ascii="Arial" w:eastAsia="Arial" w:hAnsi="Arial" w:cs="Arial"/>
          <w:sz w:val="14"/>
          <w:szCs w:val="14"/>
        </w:rPr>
        <w:t xml:space="preserve"> </w:t>
      </w:r>
      <w:r w:rsidRPr="00DA1EC6">
        <w:rPr>
          <w:sz w:val="14"/>
          <w:szCs w:val="14"/>
        </w:rPr>
        <w:t xml:space="preserve">modyfikacji sekwencyjnego systemu zajęć i egzaminów oraz modyfikacji formy zaliczeń i egzaminów, porządku zajęć dydaktycznych w ramach toku studiów lub wymiaru godzin zajęć dydaktycznych,  </w:t>
      </w:r>
    </w:p>
    <w:p w:rsidR="00582887" w:rsidRPr="00DA1EC6" w:rsidRDefault="0096327F">
      <w:pPr>
        <w:pStyle w:val="footnotedescription"/>
        <w:spacing w:after="0" w:line="264" w:lineRule="auto"/>
        <w:ind w:left="360" w:right="3187"/>
        <w:rPr>
          <w:sz w:val="14"/>
          <w:szCs w:val="14"/>
        </w:rPr>
      </w:pPr>
      <w:r w:rsidRPr="00DA1EC6">
        <w:rPr>
          <w:rFonts w:ascii="Segoe UI Symbol" w:eastAsia="Segoe UI Symbol" w:hAnsi="Segoe UI Symbol" w:cs="Segoe UI Symbol"/>
          <w:sz w:val="14"/>
          <w:szCs w:val="14"/>
        </w:rPr>
        <w:t>•</w:t>
      </w:r>
      <w:r w:rsidRPr="00DA1EC6">
        <w:rPr>
          <w:rFonts w:ascii="Arial" w:eastAsia="Arial" w:hAnsi="Arial" w:cs="Arial"/>
          <w:sz w:val="14"/>
          <w:szCs w:val="14"/>
        </w:rPr>
        <w:t xml:space="preserve"> </w:t>
      </w:r>
      <w:r w:rsidRPr="00DA1EC6">
        <w:rPr>
          <w:sz w:val="14"/>
          <w:szCs w:val="14"/>
        </w:rPr>
        <w:t>eksternistycznym zaliczaniu zajęć, w porozumieniu z prowadzącym przedmiot,</w:t>
      </w:r>
      <w:r w:rsidR="00DA1EC6" w:rsidRPr="00DA1EC6">
        <w:rPr>
          <w:sz w:val="14"/>
          <w:szCs w:val="14"/>
        </w:rPr>
        <w:br/>
      </w:r>
      <w:r w:rsidRPr="00DA1EC6">
        <w:rPr>
          <w:rFonts w:ascii="Segoe UI Symbol" w:eastAsia="Segoe UI Symbol" w:hAnsi="Segoe UI Symbol" w:cs="Segoe UI Symbol"/>
          <w:sz w:val="14"/>
          <w:szCs w:val="14"/>
        </w:rPr>
        <w:t>•</w:t>
      </w:r>
      <w:r w:rsidRPr="00DA1EC6">
        <w:rPr>
          <w:rFonts w:ascii="Arial" w:eastAsia="Arial" w:hAnsi="Arial" w:cs="Arial"/>
          <w:sz w:val="14"/>
          <w:szCs w:val="14"/>
        </w:rPr>
        <w:t xml:space="preserve"> </w:t>
      </w:r>
      <w:r w:rsidRPr="00DA1EC6">
        <w:rPr>
          <w:sz w:val="14"/>
          <w:szCs w:val="14"/>
        </w:rPr>
        <w:t xml:space="preserve">zmianach terminów egzaminów i zaliczeń. </w:t>
      </w:r>
    </w:p>
  </w:footnote>
  <w:footnote w:id="2">
    <w:p w:rsidR="00582887" w:rsidRPr="00DA1EC6" w:rsidRDefault="0096327F">
      <w:pPr>
        <w:pStyle w:val="footnotedescription"/>
        <w:spacing w:after="0" w:line="284" w:lineRule="auto"/>
        <w:ind w:left="0"/>
        <w:jc w:val="both"/>
        <w:rPr>
          <w:sz w:val="14"/>
          <w:szCs w:val="14"/>
        </w:rPr>
      </w:pPr>
      <w:r w:rsidRPr="00DA1EC6">
        <w:rPr>
          <w:rStyle w:val="footnotemark"/>
          <w:sz w:val="14"/>
          <w:szCs w:val="14"/>
        </w:rPr>
        <w:footnoteRef/>
      </w:r>
      <w:r w:rsidRPr="00DA1EC6">
        <w:rPr>
          <w:sz w:val="14"/>
          <w:szCs w:val="14"/>
        </w:rPr>
        <w:t xml:space="preserve"> Zgodnie z §25 ust.7 Regulaminu studiów należy przedstawić do zaakceptowania tryb zaliczeń i egzaminów przewidzianych na dany semestr, a w przypadku przedmiotów całorocznych na rok akademicki, oraz warunki zaliczeń uzgodnione i zaopiniowane przez nauczycieli akademickich odpowiadających za realizację poszczególnych przedmiotów w danym semestrze. Powody ubiegania się o indywidualny plan studiów to </w:t>
      </w:r>
      <w:r w:rsidRPr="00DA1EC6">
        <w:rPr>
          <w:b/>
          <w:sz w:val="14"/>
          <w:szCs w:val="14"/>
        </w:rPr>
        <w:t xml:space="preserve">w szczególności: </w:t>
      </w:r>
      <w:r w:rsidRPr="00DA1EC6">
        <w:rPr>
          <w:sz w:val="14"/>
          <w:szCs w:val="14"/>
        </w:rPr>
        <w:t xml:space="preserve">niepełnosprawności lub choroby; odbywanie studiów na więcej niż jednym kierunku lub specjalności, sprawowanie opieki na dzieckiem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87"/>
    <w:rsid w:val="00582887"/>
    <w:rsid w:val="0058291C"/>
    <w:rsid w:val="006F3C75"/>
    <w:rsid w:val="0075495E"/>
    <w:rsid w:val="007B6F53"/>
    <w:rsid w:val="00962533"/>
    <w:rsid w:val="0096327F"/>
    <w:rsid w:val="00B24B18"/>
    <w:rsid w:val="00BB6B02"/>
    <w:rsid w:val="00C82436"/>
    <w:rsid w:val="00CD472A"/>
    <w:rsid w:val="00CE4D1A"/>
    <w:rsid w:val="00DA1EC6"/>
    <w:rsid w:val="00E11461"/>
    <w:rsid w:val="00F4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2" w:line="274" w:lineRule="auto"/>
      <w:ind w:left="18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625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5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533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5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53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53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2" w:line="274" w:lineRule="auto"/>
      <w:ind w:left="18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625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5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533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5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53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53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indywidualny tok</vt:lpstr>
    </vt:vector>
  </TitlesOfParts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indywidualny tok</dc:title>
  <dc:creator>UJ</dc:creator>
  <cp:lastModifiedBy>Anna Lewandowska</cp:lastModifiedBy>
  <cp:revision>2</cp:revision>
  <dcterms:created xsi:type="dcterms:W3CDTF">2019-02-04T12:41:00Z</dcterms:created>
  <dcterms:modified xsi:type="dcterms:W3CDTF">2019-02-04T12:41:00Z</dcterms:modified>
</cp:coreProperties>
</file>